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4DE77" w14:textId="77777777" w:rsidR="0075009D" w:rsidRDefault="00AA7A30" w:rsidP="00EE2505">
      <w:pPr>
        <w:pStyle w:val="Title"/>
        <w:rPr>
          <w:sz w:val="44"/>
          <w:szCs w:val="44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4D347089" wp14:editId="6F11B806">
            <wp:simplePos x="0" y="0"/>
            <wp:positionH relativeFrom="margin">
              <wp:posOffset>4695825</wp:posOffset>
            </wp:positionH>
            <wp:positionV relativeFrom="paragraph">
              <wp:posOffset>-912495</wp:posOffset>
            </wp:positionV>
            <wp:extent cx="2095327" cy="2076523"/>
            <wp:effectExtent l="0" t="0" r="0" b="0"/>
            <wp:wrapNone/>
            <wp:docPr id="1326339971" name="Picture 1" descr="Ic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339971" name="Picture 1" descr="Icon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327" cy="20765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2F8B" w:rsidRPr="00EE2505">
        <w:rPr>
          <w:sz w:val="44"/>
          <w:szCs w:val="44"/>
        </w:rPr>
        <w:t>202</w:t>
      </w:r>
      <w:r w:rsidR="00721EF0" w:rsidRPr="00EE2505">
        <w:rPr>
          <w:sz w:val="44"/>
          <w:szCs w:val="44"/>
        </w:rPr>
        <w:t>6</w:t>
      </w:r>
      <w:r w:rsidR="00332F8B" w:rsidRPr="00EE2505">
        <w:rPr>
          <w:sz w:val="44"/>
          <w:szCs w:val="44"/>
        </w:rPr>
        <w:t xml:space="preserve"> POSTER CONTEST RULES</w:t>
      </w:r>
    </w:p>
    <w:p w14:paraId="45E4456D" w14:textId="1F564294" w:rsidR="00332F8B" w:rsidRPr="00EE2505" w:rsidRDefault="00721EF0" w:rsidP="00EE2505">
      <w:pPr>
        <w:pStyle w:val="Title"/>
        <w:rPr>
          <w:sz w:val="44"/>
          <w:szCs w:val="44"/>
        </w:rPr>
      </w:pPr>
      <w:r w:rsidRPr="00EE2505">
        <w:rPr>
          <w:sz w:val="44"/>
          <w:szCs w:val="44"/>
        </w:rPr>
        <w:t xml:space="preserve">                                                                                    </w:t>
      </w:r>
      <w:r w:rsidR="00332F8B" w:rsidRPr="00EE2505">
        <w:rPr>
          <w:sz w:val="44"/>
          <w:szCs w:val="44"/>
        </w:rPr>
        <w:t xml:space="preserve"> </w:t>
      </w:r>
    </w:p>
    <w:p w14:paraId="47463532" w14:textId="4F14D613" w:rsidR="00332F8B" w:rsidRPr="00332F8B" w:rsidRDefault="00332F8B">
      <w:pPr>
        <w:rPr>
          <w:b/>
          <w:bCs/>
          <w:color w:val="4EA72E" w:themeColor="accent6"/>
        </w:rPr>
      </w:pPr>
      <w:r w:rsidRPr="00332F8B">
        <w:rPr>
          <w:b/>
          <w:bCs/>
          <w:color w:val="4EA72E" w:themeColor="accent6"/>
        </w:rPr>
        <w:t xml:space="preserve">ELIGIBILITY </w:t>
      </w:r>
    </w:p>
    <w:p w14:paraId="4F53CF6B" w14:textId="1B89910B" w:rsidR="00332F8B" w:rsidRPr="00332F8B" w:rsidRDefault="00332F8B" w:rsidP="00332F8B">
      <w:pPr>
        <w:pStyle w:val="ListParagraph"/>
        <w:numPr>
          <w:ilvl w:val="0"/>
          <w:numId w:val="1"/>
        </w:numPr>
      </w:pPr>
      <w:r>
        <w:t xml:space="preserve">Florida </w:t>
      </w:r>
      <w:r w:rsidRPr="00332F8B">
        <w:t xml:space="preserve">Soil </w:t>
      </w:r>
      <w:r>
        <w:t>&amp;</w:t>
      </w:r>
      <w:r w:rsidRPr="00332F8B">
        <w:t xml:space="preserve"> Water Conservation District </w:t>
      </w:r>
      <w:r w:rsidR="00C1347A">
        <w:t xml:space="preserve">(SWCD) </w:t>
      </w:r>
      <w:r w:rsidRPr="00332F8B">
        <w:t xml:space="preserve">Poster Contest is open to </w:t>
      </w:r>
      <w:r>
        <w:t>Florida</w:t>
      </w:r>
      <w:r w:rsidRPr="00332F8B">
        <w:t xml:space="preserve"> students (public, private or home educated)</w:t>
      </w:r>
      <w:r w:rsidR="00C1347A">
        <w:t>, K-12th</w:t>
      </w:r>
      <w:r w:rsidRPr="00332F8B">
        <w:t xml:space="preserve"> grade</w:t>
      </w:r>
      <w:r w:rsidR="00C1347A">
        <w:t xml:space="preserve">, </w:t>
      </w:r>
      <w:r w:rsidR="007F757A">
        <w:t xml:space="preserve">who </w:t>
      </w:r>
      <w:r w:rsidR="009A0F6A">
        <w:t>submit</w:t>
      </w:r>
      <w:r w:rsidR="007F757A">
        <w:t xml:space="preserve"> a poster</w:t>
      </w:r>
      <w:r w:rsidR="009A0F6A">
        <w:t xml:space="preserve"> </w:t>
      </w:r>
      <w:r w:rsidR="00FA6E6E">
        <w:t>thru</w:t>
      </w:r>
      <w:r w:rsidR="009A0F6A">
        <w:t xml:space="preserve"> </w:t>
      </w:r>
      <w:r w:rsidR="00FA6E6E">
        <w:t>his/her</w:t>
      </w:r>
      <w:r w:rsidR="009A0F6A">
        <w:t xml:space="preserve"> local SWCD. P</w:t>
      </w:r>
      <w:r w:rsidR="00C1347A">
        <w:t>oster</w:t>
      </w:r>
      <w:r w:rsidR="009A0F6A">
        <w:t>s that</w:t>
      </w:r>
      <w:r w:rsidR="00C1347A">
        <w:t xml:space="preserve"> w</w:t>
      </w:r>
      <w:r w:rsidR="009A0F6A">
        <w:t>i</w:t>
      </w:r>
      <w:r w:rsidR="00C1347A">
        <w:t>n a local SWCD contest advanced to State</w:t>
      </w:r>
      <w:r w:rsidRPr="00332F8B">
        <w:t xml:space="preserve">. </w:t>
      </w:r>
    </w:p>
    <w:p w14:paraId="553662B2" w14:textId="6EFF3B41" w:rsidR="00332F8B" w:rsidRPr="00691894" w:rsidRDefault="00332F8B" w:rsidP="00332F8B">
      <w:pPr>
        <w:pStyle w:val="ListParagraph"/>
        <w:numPr>
          <w:ilvl w:val="0"/>
          <w:numId w:val="1"/>
        </w:numPr>
        <w:rPr>
          <w:b/>
          <w:bCs/>
          <w:highlight w:val="cyan"/>
        </w:rPr>
      </w:pPr>
      <w:r w:rsidRPr="00691894">
        <w:rPr>
          <w:b/>
          <w:bCs/>
          <w:highlight w:val="cyan"/>
        </w:rPr>
        <w:t xml:space="preserve">State Entry Deadline: Wednesday, April 8, 2026, </w:t>
      </w:r>
      <w:r w:rsidR="00C1347A" w:rsidRPr="00691894">
        <w:rPr>
          <w:b/>
          <w:bCs/>
          <w:highlight w:val="cyan"/>
        </w:rPr>
        <w:t>by</w:t>
      </w:r>
      <w:r w:rsidRPr="00691894">
        <w:rPr>
          <w:b/>
          <w:bCs/>
          <w:highlight w:val="cyan"/>
        </w:rPr>
        <w:t xml:space="preserve"> 4:00</w:t>
      </w:r>
      <w:r w:rsidR="00C1347A" w:rsidRPr="00691894">
        <w:rPr>
          <w:b/>
          <w:bCs/>
          <w:highlight w:val="cyan"/>
        </w:rPr>
        <w:t xml:space="preserve"> </w:t>
      </w:r>
      <w:r w:rsidR="00721EF0" w:rsidRPr="00691894">
        <w:rPr>
          <w:b/>
          <w:bCs/>
          <w:highlight w:val="cyan"/>
        </w:rPr>
        <w:t xml:space="preserve">pm. </w:t>
      </w:r>
    </w:p>
    <w:p w14:paraId="5A119EEC" w14:textId="5AF07146" w:rsidR="00332F8B" w:rsidRPr="00332F8B" w:rsidRDefault="00332F8B" w:rsidP="00332F8B">
      <w:pPr>
        <w:rPr>
          <w:b/>
          <w:bCs/>
          <w:color w:val="4EA72E" w:themeColor="accent6"/>
        </w:rPr>
      </w:pPr>
      <w:r w:rsidRPr="00332F8B">
        <w:rPr>
          <w:b/>
          <w:bCs/>
          <w:color w:val="4EA72E" w:themeColor="accent6"/>
        </w:rPr>
        <w:t xml:space="preserve">CONTEST RULES </w:t>
      </w:r>
    </w:p>
    <w:p w14:paraId="423180B5" w14:textId="72B7C644" w:rsidR="00332F8B" w:rsidRPr="00332F8B" w:rsidRDefault="00332F8B" w:rsidP="00332F8B">
      <w:pPr>
        <w:pStyle w:val="ListParagraph"/>
        <w:numPr>
          <w:ilvl w:val="0"/>
          <w:numId w:val="1"/>
        </w:numPr>
      </w:pPr>
      <w:r w:rsidRPr="00332F8B">
        <w:t xml:space="preserve">Any media may be used to create a flat or two-dimensional effect (paint, crayon, colored pencil, charcoal, stickers, paper or other materials on regular posters). </w:t>
      </w:r>
    </w:p>
    <w:p w14:paraId="6D8EFBC8" w14:textId="0FF4CA34" w:rsidR="00332F8B" w:rsidRPr="00332F8B" w:rsidRDefault="00332F8B" w:rsidP="00332F8B">
      <w:pPr>
        <w:pStyle w:val="ListParagraph"/>
        <w:numPr>
          <w:ilvl w:val="0"/>
          <w:numId w:val="1"/>
        </w:numPr>
      </w:pPr>
      <w:r w:rsidRPr="00332F8B">
        <w:t xml:space="preserve">Poster size must be between 8.5”x11” and 22”x28”. </w:t>
      </w:r>
    </w:p>
    <w:p w14:paraId="03D19287" w14:textId="162EEA3E" w:rsidR="00332F8B" w:rsidRPr="00332F8B" w:rsidRDefault="00332F8B" w:rsidP="00332F8B">
      <w:pPr>
        <w:pStyle w:val="ListParagraph"/>
        <w:numPr>
          <w:ilvl w:val="0"/>
          <w:numId w:val="1"/>
        </w:numPr>
      </w:pPr>
      <w:r w:rsidRPr="00332F8B">
        <w:t xml:space="preserve">All posters must be created by an individual student rather than a team of students. </w:t>
      </w:r>
    </w:p>
    <w:p w14:paraId="7F33FE52" w14:textId="211A7DDB" w:rsidR="00332F8B" w:rsidRDefault="00332F8B" w:rsidP="00332F8B">
      <w:pPr>
        <w:pStyle w:val="ListParagraph"/>
        <w:numPr>
          <w:ilvl w:val="0"/>
          <w:numId w:val="1"/>
        </w:numPr>
      </w:pPr>
      <w:r w:rsidRPr="00332F8B">
        <w:t xml:space="preserve">The theme/words: </w:t>
      </w:r>
      <w:r w:rsidRPr="00C1347A">
        <w:rPr>
          <w:b/>
          <w:bCs/>
        </w:rPr>
        <w:t>"</w:t>
      </w:r>
      <w:r w:rsidR="00721EF0" w:rsidRPr="00C1347A">
        <w:rPr>
          <w:b/>
          <w:bCs/>
        </w:rPr>
        <w:t>Soil. Where It All Begins</w:t>
      </w:r>
      <w:r w:rsidRPr="00C1347A">
        <w:rPr>
          <w:b/>
          <w:bCs/>
        </w:rPr>
        <w:t>"</w:t>
      </w:r>
      <w:r w:rsidRPr="00332F8B">
        <w:t xml:space="preserve"> must be included in the artwork. </w:t>
      </w:r>
    </w:p>
    <w:p w14:paraId="275673DD" w14:textId="2A4332C3" w:rsidR="00721EF0" w:rsidRPr="00332F8B" w:rsidRDefault="00721EF0" w:rsidP="00721EF0">
      <w:pPr>
        <w:pStyle w:val="ListParagraph"/>
        <w:numPr>
          <w:ilvl w:val="0"/>
          <w:numId w:val="1"/>
        </w:numPr>
      </w:pPr>
      <w:r w:rsidRPr="00691894">
        <w:rPr>
          <w:highlight w:val="cyan"/>
        </w:rPr>
        <w:t>State contest entries should be emailed to</w:t>
      </w:r>
      <w:r w:rsidR="00C1347A" w:rsidRPr="00691894">
        <w:rPr>
          <w:highlight w:val="cyan"/>
        </w:rPr>
        <w:t xml:space="preserve"> </w:t>
      </w:r>
      <w:hyperlink r:id="rId6" w:history="1">
        <w:r w:rsidR="00C1347A" w:rsidRPr="00691894">
          <w:rPr>
            <w:rStyle w:val="Hyperlink"/>
            <w:highlight w:val="cyan"/>
          </w:rPr>
          <w:t>victoria.wheeler@okeechobeeswcd.org</w:t>
        </w:r>
      </w:hyperlink>
      <w:r w:rsidR="00C1347A" w:rsidRPr="00691894">
        <w:rPr>
          <w:highlight w:val="cyan"/>
        </w:rPr>
        <w:t>.</w:t>
      </w:r>
      <w:r>
        <w:t xml:space="preserve"> </w:t>
      </w:r>
    </w:p>
    <w:p w14:paraId="7A03A442" w14:textId="4407FB44" w:rsidR="00332F8B" w:rsidRPr="00691894" w:rsidRDefault="00721EF0" w:rsidP="00332F8B">
      <w:pPr>
        <w:pStyle w:val="ListParagraph"/>
        <w:numPr>
          <w:ilvl w:val="0"/>
          <w:numId w:val="1"/>
        </w:numPr>
        <w:rPr>
          <w:highlight w:val="cyan"/>
        </w:rPr>
      </w:pPr>
      <w:r>
        <w:t xml:space="preserve">Each entry must have a signed entry form attached </w:t>
      </w:r>
      <w:r w:rsidRPr="00691894">
        <w:rPr>
          <w:highlight w:val="cyan"/>
        </w:rPr>
        <w:t xml:space="preserve">to the email submitted to Vicki. </w:t>
      </w:r>
      <w:r w:rsidR="00332F8B" w:rsidRPr="00691894">
        <w:rPr>
          <w:highlight w:val="cyan"/>
        </w:rPr>
        <w:t xml:space="preserve"> </w:t>
      </w:r>
    </w:p>
    <w:p w14:paraId="31ECE5DE" w14:textId="522935E6" w:rsidR="00332F8B" w:rsidRPr="00332F8B" w:rsidRDefault="00332F8B" w:rsidP="00332F8B">
      <w:pPr>
        <w:pStyle w:val="ListParagraph"/>
        <w:numPr>
          <w:ilvl w:val="0"/>
          <w:numId w:val="1"/>
        </w:numPr>
      </w:pPr>
      <w:r w:rsidRPr="00332F8B">
        <w:t xml:space="preserve">Although younger students </w:t>
      </w:r>
      <w:r w:rsidR="00C1347A">
        <w:t>might</w:t>
      </w:r>
      <w:r w:rsidRPr="00332F8B">
        <w:t xml:space="preserve"> receive help in planning from parents or teachers, </w:t>
      </w:r>
      <w:r w:rsidR="00721EF0" w:rsidRPr="00691894">
        <w:rPr>
          <w:highlight w:val="cyan"/>
        </w:rPr>
        <w:t>Florida</w:t>
      </w:r>
      <w:r w:rsidR="00721EF0">
        <w:t xml:space="preserve"> </w:t>
      </w:r>
      <w:r w:rsidR="00C1347A">
        <w:t>SWCD</w:t>
      </w:r>
      <w:r w:rsidRPr="00332F8B">
        <w:t xml:space="preserve"> encourages each student to do as much work as possible by him/herself. Entries completed by students in their handwriting and coloring will score better than those designed, drawn </w:t>
      </w:r>
      <w:r w:rsidR="00C1347A">
        <w:t>or</w:t>
      </w:r>
      <w:r w:rsidRPr="00332F8B">
        <w:t xml:space="preserve"> colored with adult assistance. </w:t>
      </w:r>
    </w:p>
    <w:p w14:paraId="474B35BC" w14:textId="77777777" w:rsidR="00332F8B" w:rsidRPr="00332F8B" w:rsidRDefault="00332F8B" w:rsidP="00332F8B">
      <w:pPr>
        <w:rPr>
          <w:b/>
          <w:bCs/>
          <w:color w:val="4EA72E" w:themeColor="accent6"/>
        </w:rPr>
      </w:pPr>
      <w:r w:rsidRPr="00332F8B">
        <w:rPr>
          <w:b/>
          <w:bCs/>
          <w:color w:val="4EA72E" w:themeColor="accent6"/>
        </w:rPr>
        <w:t xml:space="preserve">POSTER EVALUATIONS </w:t>
      </w:r>
    </w:p>
    <w:p w14:paraId="1D4F8144" w14:textId="5DFDC614" w:rsidR="00332F8B" w:rsidRPr="00332F8B" w:rsidRDefault="00332F8B" w:rsidP="00332F8B">
      <w:pPr>
        <w:pStyle w:val="ListParagraph"/>
        <w:numPr>
          <w:ilvl w:val="0"/>
          <w:numId w:val="1"/>
        </w:numPr>
      </w:pPr>
      <w:r w:rsidRPr="00332F8B">
        <w:t xml:space="preserve">Accuracy of </w:t>
      </w:r>
      <w:r w:rsidR="00C1347A">
        <w:t>C</w:t>
      </w:r>
      <w:r w:rsidRPr="00332F8B">
        <w:t xml:space="preserve">onservation </w:t>
      </w:r>
      <w:r w:rsidR="00C1347A">
        <w:t>M</w:t>
      </w:r>
      <w:r w:rsidRPr="00332F8B">
        <w:t xml:space="preserve">essage (50 percent) </w:t>
      </w:r>
    </w:p>
    <w:p w14:paraId="4E8F403E" w14:textId="2E03AB20" w:rsidR="00332F8B" w:rsidRPr="00332F8B" w:rsidRDefault="00332F8B" w:rsidP="00332F8B">
      <w:pPr>
        <w:pStyle w:val="ListParagraph"/>
        <w:numPr>
          <w:ilvl w:val="0"/>
          <w:numId w:val="1"/>
        </w:numPr>
      </w:pPr>
      <w:r w:rsidRPr="00332F8B">
        <w:t xml:space="preserve">Visual </w:t>
      </w:r>
      <w:r w:rsidR="00C1347A">
        <w:t>E</w:t>
      </w:r>
      <w:r w:rsidRPr="00332F8B">
        <w:t xml:space="preserve">ffectiveness (30 percent) </w:t>
      </w:r>
    </w:p>
    <w:p w14:paraId="6CBB4F81" w14:textId="20493EB0" w:rsidR="00332F8B" w:rsidRPr="00332F8B" w:rsidRDefault="00332F8B" w:rsidP="00332F8B">
      <w:pPr>
        <w:pStyle w:val="ListParagraph"/>
        <w:numPr>
          <w:ilvl w:val="0"/>
          <w:numId w:val="1"/>
        </w:numPr>
      </w:pPr>
      <w:r w:rsidRPr="00332F8B">
        <w:t xml:space="preserve">Originality (10 percent) </w:t>
      </w:r>
    </w:p>
    <w:p w14:paraId="5C1542D1" w14:textId="77E13506" w:rsidR="00332F8B" w:rsidRPr="00332F8B" w:rsidRDefault="00332F8B" w:rsidP="00332F8B">
      <w:pPr>
        <w:pStyle w:val="ListParagraph"/>
        <w:numPr>
          <w:ilvl w:val="0"/>
          <w:numId w:val="1"/>
        </w:numPr>
      </w:pPr>
      <w:r w:rsidRPr="00332F8B">
        <w:t xml:space="preserve">Universal </w:t>
      </w:r>
      <w:r w:rsidR="00C1347A">
        <w:t>A</w:t>
      </w:r>
      <w:r w:rsidRPr="00332F8B">
        <w:t xml:space="preserve">ppeal (10 percent) </w:t>
      </w:r>
    </w:p>
    <w:p w14:paraId="48699AB0" w14:textId="341101A4" w:rsidR="00332F8B" w:rsidRPr="00332F8B" w:rsidRDefault="00332F8B" w:rsidP="00332F8B">
      <w:pPr>
        <w:pStyle w:val="ListParagraph"/>
        <w:numPr>
          <w:ilvl w:val="0"/>
          <w:numId w:val="1"/>
        </w:numPr>
      </w:pPr>
      <w:r w:rsidRPr="00332F8B">
        <w:t>A</w:t>
      </w:r>
      <w:r w:rsidR="00C1347A">
        <w:t>rtwork considered participant’s, unless otherwise noted on his/her entry form</w:t>
      </w:r>
    </w:p>
    <w:p w14:paraId="050305DF" w14:textId="77777777" w:rsidR="00332F8B" w:rsidRPr="00332F8B" w:rsidRDefault="00332F8B" w:rsidP="00332F8B">
      <w:pPr>
        <w:rPr>
          <w:b/>
          <w:bCs/>
          <w:color w:val="4EA72E" w:themeColor="accent6"/>
        </w:rPr>
      </w:pPr>
      <w:r w:rsidRPr="00332F8B">
        <w:rPr>
          <w:b/>
          <w:bCs/>
          <w:color w:val="4EA72E" w:themeColor="accent6"/>
        </w:rPr>
        <w:t xml:space="preserve">PRIZE LEVELS </w:t>
      </w:r>
    </w:p>
    <w:p w14:paraId="37590C1C" w14:textId="4B278A85" w:rsidR="00332F8B" w:rsidRPr="00332F8B" w:rsidRDefault="00332F8B" w:rsidP="00332F8B">
      <w:pPr>
        <w:pStyle w:val="ListParagraph"/>
        <w:numPr>
          <w:ilvl w:val="0"/>
          <w:numId w:val="1"/>
        </w:numPr>
      </w:pPr>
      <w:r w:rsidRPr="00332F8B">
        <w:t xml:space="preserve">Grade Categories: K-1st; 2nd-3rd; 4th-6th; 7th-9th; 10th-12th </w:t>
      </w:r>
    </w:p>
    <w:p w14:paraId="1EAD6E30" w14:textId="521351B3" w:rsidR="00332F8B" w:rsidRPr="00332F8B" w:rsidRDefault="00332F8B" w:rsidP="00332F8B">
      <w:pPr>
        <w:pStyle w:val="ListParagraph"/>
        <w:numPr>
          <w:ilvl w:val="0"/>
          <w:numId w:val="1"/>
        </w:numPr>
      </w:pPr>
      <w:r w:rsidRPr="00332F8B">
        <w:t xml:space="preserve">Cash </w:t>
      </w:r>
      <w:r w:rsidR="00E359BC">
        <w:t>P</w:t>
      </w:r>
      <w:r w:rsidRPr="00332F8B">
        <w:t>rizes</w:t>
      </w:r>
      <w:r w:rsidR="00E359BC">
        <w:t>:</w:t>
      </w:r>
      <w:r w:rsidRPr="00332F8B">
        <w:t xml:space="preserve"> </w:t>
      </w:r>
      <w:r w:rsidR="00E359BC" w:rsidRPr="00691894">
        <w:rPr>
          <w:highlight w:val="cyan"/>
        </w:rPr>
        <w:t>1</w:t>
      </w:r>
      <w:r w:rsidRPr="00691894">
        <w:rPr>
          <w:highlight w:val="cyan"/>
        </w:rPr>
        <w:t>st = $50; 2nd = $</w:t>
      </w:r>
      <w:r w:rsidR="00A31E40" w:rsidRPr="00691894">
        <w:rPr>
          <w:highlight w:val="cyan"/>
        </w:rPr>
        <w:t>3</w:t>
      </w:r>
      <w:r w:rsidRPr="00691894">
        <w:rPr>
          <w:highlight w:val="cyan"/>
        </w:rPr>
        <w:t>5; 3rd = $2</w:t>
      </w:r>
      <w:r w:rsidR="00A31E40" w:rsidRPr="00691894">
        <w:rPr>
          <w:highlight w:val="cyan"/>
        </w:rPr>
        <w:t>5</w:t>
      </w:r>
      <w:r w:rsidRPr="00332F8B">
        <w:t xml:space="preserve"> </w:t>
      </w:r>
      <w:r w:rsidR="00E359BC">
        <w:t>for</w:t>
      </w:r>
      <w:r w:rsidRPr="00332F8B">
        <w:t xml:space="preserve"> each Grade </w:t>
      </w:r>
      <w:r w:rsidR="00E359BC">
        <w:t>C</w:t>
      </w:r>
      <w:r w:rsidRPr="00332F8B">
        <w:t xml:space="preserve">ategory </w:t>
      </w:r>
    </w:p>
    <w:p w14:paraId="61905FC2" w14:textId="2D7E92F7" w:rsidR="00D15262" w:rsidRDefault="00721EF0" w:rsidP="00332F8B">
      <w:pPr>
        <w:pStyle w:val="ListParagraph"/>
        <w:numPr>
          <w:ilvl w:val="0"/>
          <w:numId w:val="1"/>
        </w:numPr>
      </w:pPr>
      <w:r>
        <w:t xml:space="preserve">First place </w:t>
      </w:r>
      <w:r w:rsidR="008D7252">
        <w:t xml:space="preserve">State </w:t>
      </w:r>
      <w:r>
        <w:t>w</w:t>
      </w:r>
      <w:r w:rsidR="00332F8B" w:rsidRPr="00332F8B">
        <w:t xml:space="preserve">inners advance to the </w:t>
      </w:r>
      <w:r>
        <w:t>National</w:t>
      </w:r>
      <w:r w:rsidR="00E359BC">
        <w:t xml:space="preserve"> Association of Conservation Districts’ (NACD)</w:t>
      </w:r>
      <w:r w:rsidR="00332F8B" w:rsidRPr="00332F8B">
        <w:t xml:space="preserve"> contest</w:t>
      </w:r>
      <w:r>
        <w:t xml:space="preserve">. </w:t>
      </w:r>
      <w:r w:rsidR="00E359BC">
        <w:t>National w</w:t>
      </w:r>
      <w:r>
        <w:t>inners</w:t>
      </w:r>
      <w:r w:rsidR="008B0CF3">
        <w:t xml:space="preserve"> </w:t>
      </w:r>
      <w:r w:rsidR="008D7252">
        <w:t>are</w:t>
      </w:r>
      <w:r>
        <w:t xml:space="preserve"> contacted after </w:t>
      </w:r>
      <w:r w:rsidR="00E359BC">
        <w:t>th</w:t>
      </w:r>
      <w:r w:rsidR="008D7252">
        <w:t xml:space="preserve">ey </w:t>
      </w:r>
      <w:r>
        <w:t xml:space="preserve">are announced. </w:t>
      </w:r>
    </w:p>
    <w:p w14:paraId="3B1EC9AC" w14:textId="36707F1B" w:rsidR="008B0CF3" w:rsidRPr="00332F8B" w:rsidRDefault="008B0CF3" w:rsidP="008B0CF3"/>
    <w:sectPr w:rsidR="008B0CF3" w:rsidRPr="00332F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C1CB3"/>
    <w:multiLevelType w:val="hybridMultilevel"/>
    <w:tmpl w:val="B75EFE56"/>
    <w:lvl w:ilvl="0" w:tplc="B6E2A7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4EA72E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515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BE3"/>
    <w:rsid w:val="00081FA0"/>
    <w:rsid w:val="00190347"/>
    <w:rsid w:val="001C7BE3"/>
    <w:rsid w:val="00204D30"/>
    <w:rsid w:val="0031405B"/>
    <w:rsid w:val="00325829"/>
    <w:rsid w:val="00332F8B"/>
    <w:rsid w:val="0044791F"/>
    <w:rsid w:val="00672C80"/>
    <w:rsid w:val="00691894"/>
    <w:rsid w:val="00721EF0"/>
    <w:rsid w:val="0075009D"/>
    <w:rsid w:val="00761510"/>
    <w:rsid w:val="007F757A"/>
    <w:rsid w:val="008B0CF3"/>
    <w:rsid w:val="008D7252"/>
    <w:rsid w:val="00973EBB"/>
    <w:rsid w:val="009A0F6A"/>
    <w:rsid w:val="00A31E40"/>
    <w:rsid w:val="00A32E9A"/>
    <w:rsid w:val="00A82E1C"/>
    <w:rsid w:val="00AA7A30"/>
    <w:rsid w:val="00C1347A"/>
    <w:rsid w:val="00D15262"/>
    <w:rsid w:val="00E359BC"/>
    <w:rsid w:val="00EE2505"/>
    <w:rsid w:val="00F30492"/>
    <w:rsid w:val="00FA66E7"/>
    <w:rsid w:val="00FA6E6E"/>
    <w:rsid w:val="00FD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8095C"/>
  <w15:chartTrackingRefBased/>
  <w15:docId w15:val="{3F7D85E1-786B-424E-8465-62374A228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7B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B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B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7B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7B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7B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7B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7B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B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B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7B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7B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7B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7B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7B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7B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7B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7B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7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7B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7B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7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7B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7B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7B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7B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7B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7B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21E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1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ctoria.wheeler@okeechobeeswcd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30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Wheeler, Victoria - FPAC-NRCS, FL</dc:creator>
  <cp:keywords/>
  <dc:description/>
  <cp:lastModifiedBy>Kayla Nickerson</cp:lastModifiedBy>
  <cp:revision>2</cp:revision>
  <dcterms:created xsi:type="dcterms:W3CDTF">2025-12-30T14:15:00Z</dcterms:created>
  <dcterms:modified xsi:type="dcterms:W3CDTF">2025-12-30T14:15:00Z</dcterms:modified>
</cp:coreProperties>
</file>